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62FF" w14:textId="77777777" w:rsidR="00B07138" w:rsidRDefault="00B07138" w:rsidP="00B07138">
      <w:pPr>
        <w:pStyle w:val="Title"/>
      </w:pPr>
      <w:r>
        <w:t>Strategies</w:t>
      </w:r>
    </w:p>
    <w:p w14:paraId="5026C5C0" w14:textId="7395E8F1" w:rsidR="00185580" w:rsidRDefault="00BC25F6" w:rsidP="00B07138">
      <w:pPr>
        <w:pStyle w:val="Heading2"/>
      </w:pPr>
      <w:r>
        <w:t>Top 10.5 Tips for Effectively Advocating</w:t>
      </w:r>
    </w:p>
    <w:p w14:paraId="7A7D2CEA" w14:textId="77777777" w:rsidR="00280522" w:rsidRPr="00BA0C74" w:rsidRDefault="00280522" w:rsidP="00133165">
      <w:pPr>
        <w:rPr>
          <w:rFonts w:ascii="Times New Roman" w:hAnsi="Times New Roman" w:cs="Times New Roman"/>
        </w:rPr>
      </w:pPr>
    </w:p>
    <w:p w14:paraId="72A9A95F" w14:textId="77777777" w:rsidR="00BC25F6" w:rsidRDefault="00BC25F6" w:rsidP="00BC25F6">
      <w:r>
        <w:t>1. Tell the whole truth. Tell the whole truth. Tell the whole truth - always!</w:t>
      </w:r>
    </w:p>
    <w:p w14:paraId="71D39160" w14:textId="77777777" w:rsidR="00BC25F6" w:rsidRDefault="00BC25F6" w:rsidP="00BC25F6">
      <w:r>
        <w:t>2. Prepare - do your homework. How does the issue affect their district and their constituents, remember “All politics is local.”</w:t>
      </w:r>
    </w:p>
    <w:p w14:paraId="5C7D176B" w14:textId="77777777" w:rsidR="00BC25F6" w:rsidRDefault="00BC25F6" w:rsidP="00BC25F6">
      <w:r>
        <w:t>3. Clearly know what you want. Frame the issue the way you want them to see it.</w:t>
      </w:r>
    </w:p>
    <w:p w14:paraId="45F85457" w14:textId="547B2EF9" w:rsidR="00BC25F6" w:rsidRDefault="00BC25F6" w:rsidP="00BC25F6">
      <w:r>
        <w:t>4. Strategi</w:t>
      </w:r>
      <w:r>
        <w:t>ze. Solidify your base</w:t>
      </w:r>
      <w:bookmarkStart w:id="0" w:name="_GoBack"/>
      <w:bookmarkEnd w:id="0"/>
      <w:r>
        <w:t xml:space="preserve"> and spend most of your energy conv</w:t>
      </w:r>
      <w:r>
        <w:t>incing the undecided</w:t>
      </w:r>
      <w:r>
        <w:t>.</w:t>
      </w:r>
    </w:p>
    <w:p w14:paraId="62C859BB" w14:textId="77777777" w:rsidR="00BC25F6" w:rsidRDefault="00BC25F6" w:rsidP="00BC25F6">
      <w:r>
        <w:t>5. RELATIONSHIPS. RELATIONSHIPS. RELATIONSHIPS. It is the long term basis of influence. It is not who you know that’s important, it is who you need to know.</w:t>
      </w:r>
    </w:p>
    <w:p w14:paraId="3B2749C1" w14:textId="77777777" w:rsidR="00BC25F6" w:rsidRDefault="00BC25F6" w:rsidP="00BC25F6">
      <w:r>
        <w:t>6. Communicate - use a combination of different communication tools, such as: personal visits, letters, telephone calls, e-mails, letters to the editor, op-ed pieces (abbreviated for “opposite the editorial page”), public presentations, and newspaper or magazine articles. Remember to think local.</w:t>
      </w:r>
    </w:p>
    <w:p w14:paraId="6D453D63" w14:textId="77777777" w:rsidR="00BC25F6" w:rsidRDefault="00BC25F6" w:rsidP="00BC25F6">
      <w:r>
        <w:t>7. BE ACCOUNTABLE! Do what you said you were going to do, when you said you were going to do it. FOLLOW UP is key!</w:t>
      </w:r>
    </w:p>
    <w:p w14:paraId="1450FBB9" w14:textId="77777777" w:rsidR="00BC25F6" w:rsidRDefault="00BC25F6" w:rsidP="00BC25F6">
      <w:r>
        <w:t>8. Be their resource. Offer to provide them the tools necessary to assist and keep them informed.</w:t>
      </w:r>
    </w:p>
    <w:p w14:paraId="01D5AC52" w14:textId="77777777" w:rsidR="00BC25F6" w:rsidRDefault="00BC25F6" w:rsidP="00BC25F6">
      <w:r>
        <w:t>9. Understand how to compromise. Often times, a little is better than none.</w:t>
      </w:r>
    </w:p>
    <w:p w14:paraId="7D407D88" w14:textId="77777777" w:rsidR="00BC25F6" w:rsidRDefault="00BC25F6" w:rsidP="00BC25F6">
      <w:r>
        <w:t>10. LISTEN! LISTEN! LISTEN! Your ears are more important than your mouth. What does it take to get their support?</w:t>
      </w:r>
    </w:p>
    <w:p w14:paraId="2E1CD002" w14:textId="77777777" w:rsidR="00BC25F6" w:rsidRDefault="00BC25F6" w:rsidP="00BC25F6">
      <w:r>
        <w:t>BONUS or 10.5. Build alliances! Build coalitions! Reach out to those who share your same concern.</w:t>
      </w:r>
    </w:p>
    <w:p w14:paraId="67BA88FC" w14:textId="77777777" w:rsidR="002265BC" w:rsidRDefault="002265BC" w:rsidP="002265BC">
      <w:pPr>
        <w:pStyle w:val="ListParagraph"/>
        <w:ind w:left="0"/>
      </w:pPr>
    </w:p>
    <w:p w14:paraId="7A261DA9" w14:textId="77777777" w:rsidR="001B00FF" w:rsidRDefault="001B00FF" w:rsidP="002265BC">
      <w:pPr>
        <w:pStyle w:val="ListParagraph"/>
        <w:ind w:left="0"/>
      </w:pPr>
    </w:p>
    <w:p w14:paraId="234CCEBD" w14:textId="77777777" w:rsidR="001B00FF" w:rsidRDefault="001B00FF" w:rsidP="002265BC">
      <w:pPr>
        <w:pStyle w:val="ListParagraph"/>
        <w:ind w:left="0"/>
      </w:pPr>
    </w:p>
    <w:p w14:paraId="54A3E354" w14:textId="77777777" w:rsidR="001B00FF" w:rsidRDefault="001B00FF" w:rsidP="002265BC">
      <w:pPr>
        <w:pStyle w:val="ListParagraph"/>
        <w:ind w:left="0"/>
      </w:pPr>
    </w:p>
    <w:sectPr w:rsidR="001B00FF" w:rsidSect="00BC1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0A454" w14:textId="77777777" w:rsidR="000B71C5" w:rsidRDefault="000B71C5" w:rsidP="00DB7CA6">
      <w:pPr>
        <w:spacing w:after="0" w:line="240" w:lineRule="auto"/>
      </w:pPr>
      <w:r>
        <w:separator/>
      </w:r>
    </w:p>
  </w:endnote>
  <w:endnote w:type="continuationSeparator" w:id="0">
    <w:p w14:paraId="6ADCB8F7" w14:textId="77777777" w:rsidR="000B71C5" w:rsidRDefault="000B71C5" w:rsidP="00DB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A3B7" w14:textId="77777777" w:rsidR="00DB7CA6" w:rsidRDefault="00DB7C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581E" w14:textId="21EBEF01" w:rsidR="00DB7CA6" w:rsidRDefault="00DB7CA6">
    <w:pPr>
      <w:pStyle w:val="Footer"/>
    </w:pPr>
    <w:r>
      <w:t>© Voices In Advocacy® - 2012 - 2015</w:t>
    </w:r>
  </w:p>
  <w:p w14:paraId="149073FC" w14:textId="77777777" w:rsidR="00DB7CA6" w:rsidRDefault="00DB7C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27D50" w14:textId="77777777" w:rsidR="00DB7CA6" w:rsidRDefault="00DB7C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E2C11" w14:textId="77777777" w:rsidR="000B71C5" w:rsidRDefault="000B71C5" w:rsidP="00DB7CA6">
      <w:pPr>
        <w:spacing w:after="0" w:line="240" w:lineRule="auto"/>
      </w:pPr>
      <w:r>
        <w:separator/>
      </w:r>
    </w:p>
  </w:footnote>
  <w:footnote w:type="continuationSeparator" w:id="0">
    <w:p w14:paraId="24F78F25" w14:textId="77777777" w:rsidR="000B71C5" w:rsidRDefault="000B71C5" w:rsidP="00DB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10E7" w14:textId="77777777" w:rsidR="00DB7CA6" w:rsidRDefault="00DB7C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6155" w14:textId="77777777" w:rsidR="00DB7CA6" w:rsidRDefault="00DB7C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420D" w14:textId="77777777" w:rsidR="00DB7CA6" w:rsidRDefault="00DB7C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BE5"/>
    <w:multiLevelType w:val="hybridMultilevel"/>
    <w:tmpl w:val="3A9C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3A79"/>
    <w:multiLevelType w:val="hybridMultilevel"/>
    <w:tmpl w:val="D5A8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90BC8"/>
    <w:multiLevelType w:val="hybridMultilevel"/>
    <w:tmpl w:val="6274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10182"/>
    <w:multiLevelType w:val="hybridMultilevel"/>
    <w:tmpl w:val="25E4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928CD"/>
    <w:multiLevelType w:val="hybridMultilevel"/>
    <w:tmpl w:val="DDF2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47BE4"/>
    <w:multiLevelType w:val="hybridMultilevel"/>
    <w:tmpl w:val="2992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A3AFA"/>
    <w:multiLevelType w:val="hybridMultilevel"/>
    <w:tmpl w:val="A6C6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5"/>
    <w:rsid w:val="000002F5"/>
    <w:rsid w:val="000B71C5"/>
    <w:rsid w:val="000F38BD"/>
    <w:rsid w:val="001049B9"/>
    <w:rsid w:val="0010675F"/>
    <w:rsid w:val="00133165"/>
    <w:rsid w:val="00177235"/>
    <w:rsid w:val="00185580"/>
    <w:rsid w:val="00186EA1"/>
    <w:rsid w:val="001B00FF"/>
    <w:rsid w:val="00216299"/>
    <w:rsid w:val="002265BC"/>
    <w:rsid w:val="002618E4"/>
    <w:rsid w:val="00280522"/>
    <w:rsid w:val="002867A9"/>
    <w:rsid w:val="00397202"/>
    <w:rsid w:val="00491975"/>
    <w:rsid w:val="004D0DE1"/>
    <w:rsid w:val="004D7ED6"/>
    <w:rsid w:val="005E23ED"/>
    <w:rsid w:val="00637894"/>
    <w:rsid w:val="006A4E89"/>
    <w:rsid w:val="00891D43"/>
    <w:rsid w:val="0090639B"/>
    <w:rsid w:val="00A35F83"/>
    <w:rsid w:val="00A97550"/>
    <w:rsid w:val="00AE4B39"/>
    <w:rsid w:val="00AF0D18"/>
    <w:rsid w:val="00B07138"/>
    <w:rsid w:val="00B20C24"/>
    <w:rsid w:val="00BA0C74"/>
    <w:rsid w:val="00BC1BBD"/>
    <w:rsid w:val="00BC25F6"/>
    <w:rsid w:val="00C4522A"/>
    <w:rsid w:val="00C70E86"/>
    <w:rsid w:val="00CA5640"/>
    <w:rsid w:val="00D11876"/>
    <w:rsid w:val="00D219E1"/>
    <w:rsid w:val="00DB1CF8"/>
    <w:rsid w:val="00DB7CA6"/>
    <w:rsid w:val="00DD1810"/>
    <w:rsid w:val="00E11B2A"/>
    <w:rsid w:val="00EB59C8"/>
    <w:rsid w:val="00ED5BF5"/>
    <w:rsid w:val="00F00A16"/>
    <w:rsid w:val="00F169AC"/>
    <w:rsid w:val="00F44B8B"/>
    <w:rsid w:val="00FC6A36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F0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BD"/>
  </w:style>
  <w:style w:type="paragraph" w:styleId="Heading1">
    <w:name w:val="heading 1"/>
    <w:basedOn w:val="Normal"/>
    <w:next w:val="Normal"/>
    <w:link w:val="Heading1Char"/>
    <w:uiPriority w:val="9"/>
    <w:qFormat/>
    <w:rsid w:val="00133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1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1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31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3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33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3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33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331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13316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13316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5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A6"/>
  </w:style>
  <w:style w:type="paragraph" w:styleId="Footer">
    <w:name w:val="footer"/>
    <w:basedOn w:val="Normal"/>
    <w:link w:val="FooterChar"/>
    <w:uiPriority w:val="99"/>
    <w:unhideWhenUsed/>
    <w:rsid w:val="00DB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Terrie's 2010</dc:creator>
  <cp:lastModifiedBy>Roger Rickard</cp:lastModifiedBy>
  <cp:revision>3</cp:revision>
  <dcterms:created xsi:type="dcterms:W3CDTF">2015-10-05T01:15:00Z</dcterms:created>
  <dcterms:modified xsi:type="dcterms:W3CDTF">2015-10-05T01:16:00Z</dcterms:modified>
</cp:coreProperties>
</file>